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94" w:rsidRPr="004E0894" w:rsidRDefault="004E0894" w:rsidP="004E089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8776B" w:rsidRPr="0048776B" w:rsidRDefault="004E0894" w:rsidP="004E089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Совет сельского поселения «каз</w:t>
      </w:r>
      <w:r w:rsidR="0048776B" w:rsidRPr="0048776B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АНОВСКОЕ»</w:t>
      </w:r>
    </w:p>
    <w:p w:rsidR="0048776B" w:rsidRPr="00594583" w:rsidRDefault="0048776B" w:rsidP="004E0894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4E0894" w:rsidRPr="00594583" w:rsidRDefault="004E0894" w:rsidP="004E0894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48776B" w:rsidRPr="004E0894" w:rsidRDefault="0048776B" w:rsidP="004E0894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4E0894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РЕШЕНИЕ</w:t>
      </w:r>
    </w:p>
    <w:p w:rsidR="0048776B" w:rsidRPr="00594583" w:rsidRDefault="0048776B" w:rsidP="004877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E0894" w:rsidRPr="00594583" w:rsidRDefault="004E0894" w:rsidP="004877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Default="006E33F8" w:rsidP="006E33F8">
      <w:pPr>
        <w:tabs>
          <w:tab w:val="left" w:pos="510"/>
          <w:tab w:val="left" w:pos="799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 марта 2015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№ 362</w:t>
      </w:r>
    </w:p>
    <w:p w:rsidR="00594583" w:rsidRPr="0048776B" w:rsidRDefault="00594583" w:rsidP="004877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48776B" w:rsidRDefault="004E0894" w:rsidP="004877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Казаново</w:t>
      </w:r>
      <w:proofErr w:type="spellEnd"/>
    </w:p>
    <w:p w:rsidR="0048776B" w:rsidRDefault="0048776B" w:rsidP="004877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E0894" w:rsidRPr="0048776B" w:rsidRDefault="004E0894" w:rsidP="004877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4E0894" w:rsidRDefault="0048776B" w:rsidP="0048776B">
      <w:pPr>
        <w:spacing w:after="0" w:line="240" w:lineRule="auto"/>
        <w:ind w:right="-5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E08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 утверждении Положения «О порядке размещения в сети «Интернет» информации о деятельности органов местного самоупра</w:t>
      </w:r>
      <w:r w:rsidR="004E0894" w:rsidRPr="004E08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вления сельского поселения «</w:t>
      </w:r>
      <w:proofErr w:type="spellStart"/>
      <w:r w:rsidR="004E0894" w:rsidRPr="004E08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Каз</w:t>
      </w:r>
      <w:r w:rsidRPr="004E08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ановское</w:t>
      </w:r>
      <w:proofErr w:type="spellEnd"/>
      <w:r w:rsidRPr="004E08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», подлежащей опубликованию»</w:t>
      </w:r>
    </w:p>
    <w:p w:rsidR="0048776B" w:rsidRPr="004E0894" w:rsidRDefault="0048776B" w:rsidP="004877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4E0894" w:rsidRDefault="0048776B" w:rsidP="004877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4E0894" w:rsidRDefault="0048776B" w:rsidP="004E0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 законом от 27 июля 2006 г. № 149-ФЗ «Об информации, информационных технологиях и о защите информации», Федеральным законом от 9 февраля 2009 г. № 8-ФЗ «Об обеспечении доступа к информации о деятельности государственных органов и органов местного самоуправления», У</w:t>
      </w:r>
      <w:r w:rsidR="004E0894"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ставом сельского поселения «</w:t>
      </w:r>
      <w:proofErr w:type="spellStart"/>
      <w:r w:rsidR="004E0894"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Каз</w:t>
      </w:r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ановское</w:t>
      </w:r>
      <w:proofErr w:type="spellEnd"/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»,</w:t>
      </w:r>
      <w:r w:rsidRPr="004E08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E0894"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Совет сельского поселения «</w:t>
      </w:r>
      <w:proofErr w:type="spellStart"/>
      <w:r w:rsidR="004E0894"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Каз</w:t>
      </w:r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ановское</w:t>
      </w:r>
      <w:proofErr w:type="spellEnd"/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E0894"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решил</w:t>
      </w:r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8776B" w:rsidRPr="004E0894" w:rsidRDefault="0048776B" w:rsidP="004877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E0894" w:rsidRPr="004E0894" w:rsidRDefault="004E0894" w:rsidP="0048776B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4E0894" w:rsidRDefault="004E0894" w:rsidP="0048776B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48776B"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Утвердить Положение «О порядке размещения в сети «Интернет» информации о деятельности органов местного самоупра</w:t>
      </w:r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вления сельского поселения «</w:t>
      </w:r>
      <w:proofErr w:type="spellStart"/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Каз</w:t>
      </w:r>
      <w:r w:rsidR="0048776B"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ановское</w:t>
      </w:r>
      <w:proofErr w:type="spellEnd"/>
      <w:r w:rsidR="0048776B"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», подле</w:t>
      </w:r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жащей опубликованию» (Прилагается</w:t>
      </w:r>
      <w:r w:rsidR="0048776B"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4E0894" w:rsidRPr="00594583" w:rsidRDefault="004E0894" w:rsidP="00594583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4E089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4E0894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на информационных стендах администрации, библиотеке и ст. </w:t>
      </w:r>
      <w:proofErr w:type="spellStart"/>
      <w:r w:rsidRPr="004E0894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4E0894">
        <w:rPr>
          <w:rFonts w:ascii="Times New Roman" w:hAnsi="Times New Roman" w:cs="Times New Roman"/>
          <w:sz w:val="28"/>
          <w:szCs w:val="28"/>
        </w:rPr>
        <w:t xml:space="preserve"> и разместить на портале муниципального района "</w:t>
      </w:r>
      <w:proofErr w:type="spellStart"/>
      <w:r w:rsidRPr="004E089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4E0894">
        <w:rPr>
          <w:rFonts w:ascii="Times New Roman" w:hAnsi="Times New Roman" w:cs="Times New Roman"/>
          <w:sz w:val="28"/>
          <w:szCs w:val="28"/>
        </w:rPr>
        <w:t xml:space="preserve"> район" в информационно-коммуникационной сети интернет.</w:t>
      </w:r>
    </w:p>
    <w:p w:rsidR="0048776B" w:rsidRPr="0048776B" w:rsidRDefault="0048776B" w:rsidP="0048776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48776B" w:rsidRDefault="0048776B" w:rsidP="0048776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48776B" w:rsidRDefault="0048776B" w:rsidP="004E0894">
      <w:pPr>
        <w:spacing w:after="0" w:line="240" w:lineRule="auto"/>
        <w:ind w:left="1416" w:hanging="141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776B">
        <w:rPr>
          <w:rFonts w:ascii="Times New Roman" w:eastAsia="Calibri" w:hAnsi="Times New Roman" w:cs="Times New Roman"/>
          <w:sz w:val="28"/>
          <w:szCs w:val="28"/>
          <w:lang w:eastAsia="ru-RU"/>
        </w:rPr>
        <w:t>Глава сельского поселения</w:t>
      </w:r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В.И. </w:t>
      </w:r>
      <w:proofErr w:type="spellStart"/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>Комогорцев</w:t>
      </w:r>
      <w:proofErr w:type="spellEnd"/>
    </w:p>
    <w:p w:rsidR="00592A15" w:rsidRDefault="0048776B" w:rsidP="004E0894">
      <w:pPr>
        <w:spacing w:after="0" w:line="240" w:lineRule="auto"/>
        <w:ind w:left="4956" w:right="-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776B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592A15" w:rsidRDefault="00592A15" w:rsidP="004E0894">
      <w:pPr>
        <w:spacing w:after="0" w:line="240" w:lineRule="auto"/>
        <w:ind w:left="4956" w:right="-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2A15" w:rsidRDefault="00592A15" w:rsidP="004E0894">
      <w:pPr>
        <w:spacing w:after="0" w:line="240" w:lineRule="auto"/>
        <w:ind w:left="4956" w:right="-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592A15" w:rsidRDefault="0048776B" w:rsidP="004E0894">
      <w:pPr>
        <w:spacing w:after="0" w:line="240" w:lineRule="auto"/>
        <w:ind w:left="4956" w:right="-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2A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к Решению Совета </w:t>
      </w:r>
    </w:p>
    <w:p w:rsidR="0048776B" w:rsidRPr="00592A15" w:rsidRDefault="004E0894" w:rsidP="004E0894">
      <w:pPr>
        <w:spacing w:after="0" w:line="240" w:lineRule="auto"/>
        <w:ind w:left="4956" w:right="-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2A15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</w:t>
      </w:r>
      <w:proofErr w:type="spellStart"/>
      <w:r w:rsidRPr="00592A15">
        <w:rPr>
          <w:rFonts w:ascii="Times New Roman" w:eastAsia="Calibri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592A15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48776B" w:rsidRPr="00592A15" w:rsidRDefault="0048776B" w:rsidP="004E0894">
      <w:pPr>
        <w:spacing w:after="0" w:line="240" w:lineRule="auto"/>
        <w:ind w:left="4956" w:right="-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2A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594583">
        <w:rPr>
          <w:rFonts w:ascii="Times New Roman" w:eastAsia="Calibri" w:hAnsi="Times New Roman" w:cs="Times New Roman"/>
          <w:sz w:val="28"/>
          <w:szCs w:val="28"/>
          <w:lang w:eastAsia="ru-RU"/>
        </w:rPr>
        <w:t>19.03.2015г. № 362</w:t>
      </w:r>
    </w:p>
    <w:p w:rsidR="0048776B" w:rsidRPr="0048776B" w:rsidRDefault="0048776B" w:rsidP="0048776B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Default="0048776B" w:rsidP="0048776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2A15" w:rsidRPr="0048776B" w:rsidRDefault="00592A15" w:rsidP="0048776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48776B" w:rsidRDefault="0048776B" w:rsidP="0048776B">
      <w:pPr>
        <w:spacing w:after="0" w:line="240" w:lineRule="auto"/>
        <w:ind w:right="-5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877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Положение «О порядке размещения в сети «Интернет» информации о деятельности органов местного самоупра</w:t>
      </w:r>
      <w:r w:rsidR="004E08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вления сельского поселения «</w:t>
      </w:r>
      <w:proofErr w:type="spellStart"/>
      <w:r w:rsidR="004E08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Каз</w:t>
      </w:r>
      <w:r w:rsidRPr="004877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ановское</w:t>
      </w:r>
      <w:proofErr w:type="spellEnd"/>
      <w:r w:rsidRPr="004877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», подлежащей опубликованию»</w:t>
      </w:r>
    </w:p>
    <w:p w:rsidR="0048776B" w:rsidRDefault="0048776B" w:rsidP="004877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2A15" w:rsidRPr="0048776B" w:rsidRDefault="00592A15" w:rsidP="004877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76B" w:rsidRPr="0048776B" w:rsidRDefault="0048776B" w:rsidP="004877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776B">
        <w:rPr>
          <w:rFonts w:ascii="Times New Roman" w:eastAsia="Calibri" w:hAnsi="Times New Roman" w:cs="Times New Roman"/>
          <w:sz w:val="28"/>
          <w:szCs w:val="28"/>
          <w:lang w:eastAsia="ru-RU"/>
        </w:rPr>
        <w:t>1. В соответствии со ст. 13 Федеральног</w:t>
      </w:r>
      <w:r w:rsidR="00592A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закона от 09 февраля 2009 г. № </w:t>
      </w:r>
      <w:r w:rsidRPr="0048776B">
        <w:rPr>
          <w:rFonts w:ascii="Times New Roman" w:eastAsia="Calibri" w:hAnsi="Times New Roman" w:cs="Times New Roman"/>
          <w:sz w:val="28"/>
          <w:szCs w:val="28"/>
          <w:lang w:eastAsia="ru-RU"/>
        </w:rPr>
        <w:t>8-ФЗ «Об обеспечении доступа к информации о деятельности государственных органов и органов местного самоуправления» следующая информация подлежит размещению на официальной Интернет</w:t>
      </w:r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776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776B">
        <w:rPr>
          <w:rFonts w:ascii="Times New Roman" w:eastAsia="Calibri" w:hAnsi="Times New Roman" w:cs="Times New Roman"/>
          <w:sz w:val="28"/>
          <w:szCs w:val="28"/>
          <w:lang w:eastAsia="ru-RU"/>
        </w:rPr>
        <w:t>страниц</w:t>
      </w:r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>е сельского поселения «</w:t>
      </w:r>
      <w:proofErr w:type="spellStart"/>
      <w:r w:rsidR="004E0894">
        <w:rPr>
          <w:rFonts w:ascii="Times New Roman" w:eastAsia="Calibri" w:hAnsi="Times New Roman" w:cs="Times New Roman"/>
          <w:sz w:val="28"/>
          <w:szCs w:val="28"/>
          <w:lang w:eastAsia="ru-RU"/>
        </w:rPr>
        <w:t>Каз</w:t>
      </w:r>
      <w:r w:rsidRPr="0048776B">
        <w:rPr>
          <w:rFonts w:ascii="Times New Roman" w:eastAsia="Calibri" w:hAnsi="Times New Roman" w:cs="Times New Roman"/>
          <w:sz w:val="28"/>
          <w:szCs w:val="28"/>
          <w:lang w:eastAsia="ru-RU"/>
        </w:rPr>
        <w:t>ановское</w:t>
      </w:r>
      <w:proofErr w:type="spellEnd"/>
      <w:r w:rsidRPr="0048776B">
        <w:rPr>
          <w:rFonts w:ascii="Times New Roman" w:eastAsia="Calibri" w:hAnsi="Times New Roman" w:cs="Times New Roman"/>
          <w:sz w:val="28"/>
          <w:szCs w:val="28"/>
          <w:lang w:eastAsia="ru-RU"/>
        </w:rPr>
        <w:t>» в следующие сроки:</w:t>
      </w:r>
    </w:p>
    <w:p w:rsidR="0048776B" w:rsidRDefault="0048776B" w:rsidP="0048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817"/>
        <w:gridCol w:w="4820"/>
        <w:gridCol w:w="3933"/>
      </w:tblGrid>
      <w:tr w:rsidR="00AC779E" w:rsidTr="00AC779E">
        <w:tc>
          <w:tcPr>
            <w:tcW w:w="817" w:type="dxa"/>
          </w:tcPr>
          <w:p w:rsidR="00AC779E" w:rsidRDefault="00AC779E" w:rsidP="004877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п\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информации</w:t>
            </w:r>
          </w:p>
        </w:tc>
        <w:tc>
          <w:tcPr>
            <w:tcW w:w="3933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размещения</w:t>
            </w:r>
          </w:p>
        </w:tc>
      </w:tr>
      <w:tr w:rsidR="00AC779E" w:rsidTr="00B35B24">
        <w:tc>
          <w:tcPr>
            <w:tcW w:w="9570" w:type="dxa"/>
            <w:gridSpan w:val="3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I. </w:t>
            </w:r>
            <w:r w:rsidRPr="007B2D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Общая информация об органах местного самоупра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вления сельского поселения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Каз</w:t>
            </w:r>
            <w:r w:rsidRPr="007B2D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ановское</w:t>
            </w:r>
            <w:proofErr w:type="spellEnd"/>
            <w:r w:rsidRPr="007B2D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», в том числе: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и структура органов местного самоуправления, почтовый адрес, адрес электронной почты (при наличии), номера телефонов справочных служб органов местного самоуправления;</w:t>
            </w:r>
          </w:p>
        </w:tc>
        <w:tc>
          <w:tcPr>
            <w:tcW w:w="3933" w:type="dxa"/>
          </w:tcPr>
          <w:p w:rsidR="00AC779E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="00AC779E"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сведения о полномочиях органов местного самоуправления, задачах и функциях структурных подразделений указанных органов, а также перечень законов и иных нормативных правовых актов, определяющих эти полномочия, задачи и функции;</w:t>
            </w:r>
          </w:p>
        </w:tc>
        <w:tc>
          <w:tcPr>
            <w:tcW w:w="3933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 либо изменения с</w:t>
            </w:r>
            <w:r w:rsidR="00C32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оответствующих нормативных пра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вовых и иных актов. Перечень нормативных правовых актов под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C32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держивается в актуальном состоя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      </w:r>
          </w:p>
        </w:tc>
        <w:tc>
          <w:tcPr>
            <w:tcW w:w="3933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изменения соответствующих сведений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сведения о руководителях органов </w:t>
            </w: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самоуправления, их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      </w:r>
          </w:p>
        </w:tc>
        <w:tc>
          <w:tcPr>
            <w:tcW w:w="3933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течение 3 рабочих дней со 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дня назначения.</w:t>
            </w:r>
          </w:p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стоянии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      </w:r>
          </w:p>
        </w:tc>
        <w:tc>
          <w:tcPr>
            <w:tcW w:w="3933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сведения о средствах массовой информации, учрежденных органом местного самоуправления (при наличии);</w:t>
            </w:r>
          </w:p>
        </w:tc>
        <w:tc>
          <w:tcPr>
            <w:tcW w:w="3933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регистрации соответствующего средства массовой информации</w:t>
            </w:r>
          </w:p>
        </w:tc>
      </w:tr>
      <w:tr w:rsidR="00AC779E" w:rsidTr="002F1F73">
        <w:tc>
          <w:tcPr>
            <w:tcW w:w="9570" w:type="dxa"/>
            <w:gridSpan w:val="3"/>
          </w:tcPr>
          <w:p w:rsidR="00AC779E" w:rsidRDefault="00AC779E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II.</w:t>
            </w:r>
            <w:r w:rsidRPr="007B2D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B2D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Информация о нормотворческой деятельности органов местного самоуправления, в том числе: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      </w:r>
          </w:p>
        </w:tc>
        <w:tc>
          <w:tcPr>
            <w:tcW w:w="3933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принятия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тексты проектов муниципальных правовых актов, внесенных в представительный орган муниципальных образований;</w:t>
            </w:r>
          </w:p>
        </w:tc>
        <w:tc>
          <w:tcPr>
            <w:tcW w:w="3933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3 рабочих дней со дня внесения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20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      </w:r>
          </w:p>
        </w:tc>
        <w:tc>
          <w:tcPr>
            <w:tcW w:w="3933" w:type="dxa"/>
          </w:tcPr>
          <w:p w:rsidR="00AC779E" w:rsidRPr="007B2D51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административные регламенты, стандарты муниципальных услуг</w:t>
            </w:r>
          </w:p>
        </w:tc>
        <w:tc>
          <w:tcPr>
            <w:tcW w:w="3933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принятия регламента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      </w:r>
          </w:p>
        </w:tc>
        <w:tc>
          <w:tcPr>
            <w:tcW w:w="3933" w:type="dxa"/>
          </w:tcPr>
          <w:p w:rsidR="00AC779E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="00AC779E"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AC779E" w:rsidTr="00AC779E">
        <w:tc>
          <w:tcPr>
            <w:tcW w:w="817" w:type="dxa"/>
          </w:tcPr>
          <w:p w:rsidR="00AC779E" w:rsidRDefault="00592A15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порядок обжалования муниципальных правовых актов;</w:t>
            </w:r>
          </w:p>
        </w:tc>
        <w:tc>
          <w:tcPr>
            <w:tcW w:w="3933" w:type="dxa"/>
          </w:tcPr>
          <w:p w:rsidR="00AC779E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="00AC779E"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AC779E" w:rsidTr="006E4447">
        <w:tc>
          <w:tcPr>
            <w:tcW w:w="9570" w:type="dxa"/>
            <w:gridSpan w:val="3"/>
          </w:tcPr>
          <w:p w:rsidR="00AC779E" w:rsidRPr="00AC779E" w:rsidRDefault="00AC779E" w:rsidP="00AC779E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III. Информация о текущей деятельности органов местного самоуправления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муниципальных услугах (функциях) и порядке их предоставления (исполнения)</w:t>
            </w:r>
          </w:p>
        </w:tc>
        <w:tc>
          <w:tcPr>
            <w:tcW w:w="3933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 административного регламента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п</w:t>
            </w:r>
            <w:r w:rsidR="00C32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роведения плановых проверок юри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дическ</w:t>
            </w:r>
            <w:r w:rsidR="00C32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лиц и индивидуальных предпри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нимателей на очередной год</w:t>
            </w:r>
          </w:p>
        </w:tc>
        <w:tc>
          <w:tcPr>
            <w:tcW w:w="3933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об участии органа местного самоуправления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самоуправления;</w:t>
            </w:r>
          </w:p>
        </w:tc>
        <w:tc>
          <w:tcPr>
            <w:tcW w:w="3933" w:type="dxa"/>
          </w:tcPr>
          <w:p w:rsidR="00AC779E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="00AC779E"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</w:t>
            </w:r>
            <w:r w:rsidR="00C32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сведения о результатах реализа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программ, выполнении целевых показател</w:t>
            </w:r>
            <w:r w:rsidR="00C32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ей, об объеме затраченных на вы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полнение ресурсов </w:t>
            </w:r>
          </w:p>
        </w:tc>
        <w:tc>
          <w:tcPr>
            <w:tcW w:w="3933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тексты</w:t>
            </w:r>
            <w:r w:rsidR="00C32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официальных выступлений и заяв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лений ру</w:t>
            </w:r>
            <w:r w:rsidR="00C32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ководителей и заместителей руко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водителей органов местного самоуправления</w:t>
            </w:r>
          </w:p>
        </w:tc>
        <w:tc>
          <w:tcPr>
            <w:tcW w:w="3933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одного рабочего дня со дня выступления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мация о состоянии защиты населе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и т</w:t>
            </w:r>
            <w:r w:rsidR="00C32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ерриторий от чрезвычайных ситуа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ций и принятых мерах по обеспечению их 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безопасности, о прогнозируемых и возник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ших чрезвычайных ситуациях, приемах и способах защиты населения от них</w:t>
            </w:r>
          </w:p>
        </w:tc>
        <w:tc>
          <w:tcPr>
            <w:tcW w:w="3933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поддерживается в актуальном состоянии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</w:t>
            </w:r>
          </w:p>
        </w:tc>
        <w:tc>
          <w:tcPr>
            <w:tcW w:w="3933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5 рабочих дней со дня подписания актов проверок</w:t>
            </w:r>
          </w:p>
        </w:tc>
      </w:tr>
      <w:tr w:rsidR="00AC779E" w:rsidTr="00AC779E">
        <w:tc>
          <w:tcPr>
            <w:tcW w:w="817" w:type="dxa"/>
          </w:tcPr>
          <w:p w:rsidR="00AC779E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20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тексты официальных выступлений и заявлений руководителей и заместителей руководителей органа местного самоуправления;</w:t>
            </w:r>
          </w:p>
        </w:tc>
        <w:tc>
          <w:tcPr>
            <w:tcW w:w="3933" w:type="dxa"/>
          </w:tcPr>
          <w:p w:rsidR="00AC779E" w:rsidRPr="0009651E" w:rsidRDefault="00AC779E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AC779E" w:rsidTr="003F3F55">
        <w:tc>
          <w:tcPr>
            <w:tcW w:w="9570" w:type="dxa"/>
            <w:gridSpan w:val="3"/>
          </w:tcPr>
          <w:p w:rsidR="00AC779E" w:rsidRPr="00C327EF" w:rsidRDefault="00C327EF" w:rsidP="00C327EF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III. Информация о текущей деятельности органов местного самоуправления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20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муниципальных услугах (функциях) и порядке их предоставления (исполнения)</w:t>
            </w:r>
          </w:p>
        </w:tc>
        <w:tc>
          <w:tcPr>
            <w:tcW w:w="3933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 административного регламента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20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роведения плановых проверок юри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лиц и индивидуальных предпри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нимателей на очередной год</w:t>
            </w:r>
          </w:p>
        </w:tc>
        <w:tc>
          <w:tcPr>
            <w:tcW w:w="3933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820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об участии органа местного самоуправления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самоуправления;</w:t>
            </w:r>
          </w:p>
        </w:tc>
        <w:tc>
          <w:tcPr>
            <w:tcW w:w="3933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20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сведения о результатах реализа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программ, выполнении целевых показател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ей, об объеме затраченных на вы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полнение ресурсов </w:t>
            </w:r>
          </w:p>
        </w:tc>
        <w:tc>
          <w:tcPr>
            <w:tcW w:w="3933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820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официальных выступлений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заяв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лений 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ководителей и заместителей руко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водителей органов местного самоуправления</w:t>
            </w:r>
          </w:p>
        </w:tc>
        <w:tc>
          <w:tcPr>
            <w:tcW w:w="3933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течение одного рабочего дня 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 дня выступления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4820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мация о состоянии защиты населе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и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ерриторий от чрезвычайных ситуа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 и принятых мерах по обеспечению их безопасн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ости, о прогнозируемых и возник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 чрезвычайных ситуациях, приемах и способах защиты населения от них</w:t>
            </w:r>
          </w:p>
        </w:tc>
        <w:tc>
          <w:tcPr>
            <w:tcW w:w="3933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состоянии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20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</w:t>
            </w:r>
          </w:p>
        </w:tc>
        <w:tc>
          <w:tcPr>
            <w:tcW w:w="3933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5 рабочих дней со дня подписания актов проверок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820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5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тексты официальных выступлений и заявлений руководителей и заместителей руководителей органа местного самоуправления;</w:t>
            </w:r>
          </w:p>
        </w:tc>
        <w:tc>
          <w:tcPr>
            <w:tcW w:w="3933" w:type="dxa"/>
          </w:tcPr>
          <w:p w:rsidR="00C327EF" w:rsidRPr="0009651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Pr="00096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C327EF" w:rsidTr="00A577F1">
        <w:tc>
          <w:tcPr>
            <w:tcW w:w="9570" w:type="dxa"/>
            <w:gridSpan w:val="3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IV. </w:t>
            </w:r>
            <w:proofErr w:type="gramStart"/>
            <w:r w:rsidRPr="00AC77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Статистическая</w:t>
            </w:r>
            <w:proofErr w:type="gramEnd"/>
            <w:r w:rsidRPr="00AC77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информацию о деятельности органов местного самоуправления, в том числе: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20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      </w:r>
          </w:p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б) сведения об использовании органом местного самоуправления, подведомственными организациями выделяемых бюджетных средств;</w:t>
            </w:r>
          </w:p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      </w:r>
          </w:p>
        </w:tc>
        <w:tc>
          <w:tcPr>
            <w:tcW w:w="3933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C327EF" w:rsidTr="00062DAD">
        <w:tc>
          <w:tcPr>
            <w:tcW w:w="9570" w:type="dxa"/>
            <w:gridSpan w:val="3"/>
          </w:tcPr>
          <w:p w:rsidR="00C327EF" w:rsidRPr="00C327EF" w:rsidRDefault="00C327EF" w:rsidP="00592A15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V.</w:t>
            </w:r>
            <w:r w:rsidRPr="00AC77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C779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AC779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нформацию о кадровом обеспечении органа местного самоуправления, в том числе: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820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поступления граждан на муниципальную службу</w:t>
            </w:r>
          </w:p>
        </w:tc>
        <w:tc>
          <w:tcPr>
            <w:tcW w:w="3933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820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вакантных должностях муниципальной службы</w:t>
            </w:r>
          </w:p>
        </w:tc>
        <w:tc>
          <w:tcPr>
            <w:tcW w:w="3933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3 рабочих дней после объявления вакантной должности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820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икационные требования к кандида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там на замещение вакантных должностей муниципальной службы </w:t>
            </w:r>
          </w:p>
        </w:tc>
        <w:tc>
          <w:tcPr>
            <w:tcW w:w="3933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820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результаты конкурсов на заме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щение вакантных должностей муниципальной службы</w:t>
            </w:r>
          </w:p>
        </w:tc>
        <w:tc>
          <w:tcPr>
            <w:tcW w:w="3933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конкурса размещаются не позднее 5 рабочих дней до проведения конкурса. Результаты - в 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чение 3 рабочих дней после про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ведения конкурса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820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телефонов, адрес электронной по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которым можно получить инфор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мацию по вопросу замещения вакантных должностей </w:t>
            </w:r>
          </w:p>
        </w:tc>
        <w:tc>
          <w:tcPr>
            <w:tcW w:w="3933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стоянии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820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комиссий по организации и прове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дению конкурсов на замещение вакантных должностей муниципальной службы </w:t>
            </w:r>
          </w:p>
        </w:tc>
        <w:tc>
          <w:tcPr>
            <w:tcW w:w="3933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 состава комиссии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820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обжалования результатов кон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курса на замещение вакантных должностей муниципальной службы </w:t>
            </w:r>
          </w:p>
        </w:tc>
        <w:tc>
          <w:tcPr>
            <w:tcW w:w="3933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 порядка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820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работы комиссий по соблюдению требований к служебному поведению муниципальных служащих и урегулированию конфликт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интересов, включая порядок по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дачи заявлений для рассмотрения на ко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соблюдению требований к слу</w:t>
            </w: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жебному поведению муниципальных служащих </w:t>
            </w:r>
          </w:p>
        </w:tc>
        <w:tc>
          <w:tcPr>
            <w:tcW w:w="3933" w:type="dxa"/>
          </w:tcPr>
          <w:p w:rsidR="00C327EF" w:rsidRPr="00AC779E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 порядка</w:t>
            </w:r>
          </w:p>
        </w:tc>
      </w:tr>
      <w:tr w:rsidR="00C327EF" w:rsidTr="008E3826">
        <w:tc>
          <w:tcPr>
            <w:tcW w:w="9570" w:type="dxa"/>
            <w:gridSpan w:val="3"/>
          </w:tcPr>
          <w:p w:rsidR="00C327EF" w:rsidRPr="00C327EF" w:rsidRDefault="00C327EF" w:rsidP="00C327EF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VI. И</w:t>
            </w:r>
            <w:r w:rsidRPr="007B2D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нформация о работе органов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820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вные правовые и иные акты,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лирующие вопросы работы с обращениями граждан (физических лиц), организаций (юридических лиц),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общественных объеди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нений, государственных органов и органов местного самоуправле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и подведомственных организа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циях</w:t>
            </w:r>
            <w:proofErr w:type="gramEnd"/>
          </w:p>
        </w:tc>
        <w:tc>
          <w:tcPr>
            <w:tcW w:w="3933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течение 5 рабочих дней со 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утверждения нормативного право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и иного акта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4820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рассмотрения обращений граждан (физических лиц)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организаций (юридиче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ских лиц), общественных объединений, государственных органов и органов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самоуправления</w:t>
            </w:r>
          </w:p>
        </w:tc>
        <w:tc>
          <w:tcPr>
            <w:tcW w:w="3933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сос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тоянии</w:t>
            </w:r>
          </w:p>
        </w:tc>
      </w:tr>
      <w:tr w:rsidR="00C327EF" w:rsidTr="00AC779E">
        <w:tc>
          <w:tcPr>
            <w:tcW w:w="817" w:type="dxa"/>
          </w:tcPr>
          <w:p w:rsidR="00C327EF" w:rsidRDefault="00C327EF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820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и время приема граждан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(физиче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лиц)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представителей ор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ганизаций (юриди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ческих лиц), обществен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объединений, государственных орга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нов и органов местного самоуправления</w:t>
            </w:r>
          </w:p>
        </w:tc>
        <w:tc>
          <w:tcPr>
            <w:tcW w:w="3933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 порядка</w:t>
            </w:r>
          </w:p>
        </w:tc>
      </w:tr>
      <w:tr w:rsidR="00C327EF" w:rsidTr="00AC779E">
        <w:tc>
          <w:tcPr>
            <w:tcW w:w="817" w:type="dxa"/>
          </w:tcPr>
          <w:p w:rsidR="00C327EF" w:rsidRDefault="00592A15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820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 и отчество руководителя структурного подразделения или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должностного лица, к полно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мочиям которых отнесены организация приема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раждан, в том числе представите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 орг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анизаций, общественных объедине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государственных органов и органов местного самоуправления, обеспечение рассмотрения их сообщений, а также номер телефона, адрес электронной почты, по ко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торому можно получить информацию спра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вочного характера</w:t>
            </w:r>
          </w:p>
        </w:tc>
        <w:tc>
          <w:tcPr>
            <w:tcW w:w="3933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назначения</w:t>
            </w:r>
          </w:p>
        </w:tc>
      </w:tr>
      <w:tr w:rsidR="00C327EF" w:rsidTr="00AC779E">
        <w:tc>
          <w:tcPr>
            <w:tcW w:w="817" w:type="dxa"/>
          </w:tcPr>
          <w:p w:rsidR="00C327EF" w:rsidRDefault="00592A15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820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Установленные формы обращений, заявлений и иных документов, принимаемых к рассмотрению в соответствии с законами и иными нормативными правовыми актами</w:t>
            </w:r>
          </w:p>
        </w:tc>
        <w:tc>
          <w:tcPr>
            <w:tcW w:w="3933" w:type="dxa"/>
          </w:tcPr>
          <w:p w:rsidR="00C327EF" w:rsidRPr="007B2D51" w:rsidRDefault="00C327EF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стоянии </w:t>
            </w:r>
          </w:p>
        </w:tc>
      </w:tr>
      <w:tr w:rsidR="00592A15" w:rsidTr="00855BC6">
        <w:tc>
          <w:tcPr>
            <w:tcW w:w="9570" w:type="dxa"/>
            <w:gridSpan w:val="3"/>
          </w:tcPr>
          <w:p w:rsidR="00592A15" w:rsidRDefault="00592A15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VI. И</w:t>
            </w:r>
            <w:r w:rsidRPr="007B2D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нформация о работе органов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592A15" w:rsidTr="00AC779E">
        <w:tc>
          <w:tcPr>
            <w:tcW w:w="817" w:type="dxa"/>
          </w:tcPr>
          <w:p w:rsidR="00592A15" w:rsidRDefault="00592A15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820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вные правовые и иные акты,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лирующие вопросы работы с обращениями граждан (физических лиц), организаций (юридических лиц),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общественных объеди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нений, государственных органов и органов местного самоуправле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и подведомственных организа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циях</w:t>
            </w:r>
            <w:proofErr w:type="gramEnd"/>
          </w:p>
        </w:tc>
        <w:tc>
          <w:tcPr>
            <w:tcW w:w="3933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течение 5 рабочих дней со 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утверждения нормативного право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и иного акта</w:t>
            </w:r>
          </w:p>
        </w:tc>
      </w:tr>
      <w:tr w:rsidR="00592A15" w:rsidTr="00AC779E">
        <w:tc>
          <w:tcPr>
            <w:tcW w:w="817" w:type="dxa"/>
          </w:tcPr>
          <w:p w:rsidR="00592A15" w:rsidRDefault="00592A15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4820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рассмотрения обращений граждан (физических лиц)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организаций (юридиче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ских лиц), общественных объединений, государственных органов и органов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самоуправления</w:t>
            </w:r>
          </w:p>
        </w:tc>
        <w:tc>
          <w:tcPr>
            <w:tcW w:w="3933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сос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тоянии</w:t>
            </w:r>
          </w:p>
        </w:tc>
      </w:tr>
      <w:tr w:rsidR="00592A15" w:rsidTr="00AC779E">
        <w:tc>
          <w:tcPr>
            <w:tcW w:w="817" w:type="dxa"/>
          </w:tcPr>
          <w:p w:rsidR="00592A15" w:rsidRDefault="00592A15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820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Порядок и время приема граждан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(физиче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ских лиц)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представителей ор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ганизаций (юриди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ческих лиц), обществен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объединений, государственных орга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нов и органов местного самоуправления</w:t>
            </w:r>
          </w:p>
        </w:tc>
        <w:tc>
          <w:tcPr>
            <w:tcW w:w="3933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утверждения порядка</w:t>
            </w:r>
          </w:p>
        </w:tc>
      </w:tr>
      <w:tr w:rsidR="00592A15" w:rsidTr="00AC779E">
        <w:tc>
          <w:tcPr>
            <w:tcW w:w="817" w:type="dxa"/>
          </w:tcPr>
          <w:p w:rsidR="00592A15" w:rsidRDefault="00592A15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820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 и отчество руководителя структурного подразделения или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должностного лица, к полно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мочиям которых отнесены организация приема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раждан, в том числе представите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 орг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анизаций, общественных объедине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государственных органов и органов местного самоуправления, обеспечение рассмотрения их сообщений, а также номер телефона, адрес электронной почты, по ко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торому можно получить информацию спра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вочного характера</w:t>
            </w:r>
          </w:p>
        </w:tc>
        <w:tc>
          <w:tcPr>
            <w:tcW w:w="3933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5 рабочих дней со дня назначения</w:t>
            </w:r>
          </w:p>
        </w:tc>
      </w:tr>
      <w:tr w:rsidR="00592A15" w:rsidTr="00AC779E">
        <w:tc>
          <w:tcPr>
            <w:tcW w:w="817" w:type="dxa"/>
          </w:tcPr>
          <w:p w:rsidR="00592A15" w:rsidRDefault="00592A15" w:rsidP="00592A1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820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Установленные формы обращений, заявлений и иных документов, принимаемых к рассмотрению в соответствии с законами и иными нормативными правовыми актами</w:t>
            </w:r>
          </w:p>
        </w:tc>
        <w:tc>
          <w:tcPr>
            <w:tcW w:w="3933" w:type="dxa"/>
          </w:tcPr>
          <w:p w:rsidR="00592A15" w:rsidRPr="007B2D51" w:rsidRDefault="00592A15" w:rsidP="003D5B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поддерживается в актуальном со</w:t>
            </w:r>
            <w:r w:rsidRPr="007B2D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стоянии </w:t>
            </w:r>
          </w:p>
        </w:tc>
      </w:tr>
    </w:tbl>
    <w:p w:rsidR="0048776B" w:rsidRPr="0048776B" w:rsidRDefault="0048776B" w:rsidP="00592A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6"/>
          <w:szCs w:val="26"/>
          <w:lang w:eastAsia="ru-RU"/>
        </w:rPr>
      </w:pPr>
    </w:p>
    <w:p w:rsidR="0048776B" w:rsidRPr="0048776B" w:rsidRDefault="007B2D51" w:rsidP="0048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</w:t>
      </w:r>
      <w:r w:rsidR="0048776B"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настоящем Положении нормативные правовые и иные акты, в том числе акты об изменении и признании утратившими силу актов, размещаются на официальной Интернет</w:t>
      </w:r>
      <w:r w:rsidR="004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76B"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0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76B"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странице сельского поселен</w:t>
      </w:r>
      <w:r w:rsidR="004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ия «</w:t>
      </w:r>
      <w:proofErr w:type="spellStart"/>
      <w:r w:rsidR="004E089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</w:t>
      </w:r>
      <w:r w:rsidR="0048776B"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ановское</w:t>
      </w:r>
      <w:proofErr w:type="spellEnd"/>
      <w:r w:rsidR="0048776B"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сети «Интернет» с указанием их вида, наименования, даты </w:t>
      </w:r>
      <w:r w:rsidR="0048776B"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принятия (подписания), номера и даты вступления в силу, а также сведений об официальном опубликовании нормативного правового акта.</w:t>
      </w:r>
      <w:proofErr w:type="gramEnd"/>
    </w:p>
    <w:p w:rsidR="0048776B" w:rsidRPr="0048776B" w:rsidRDefault="0048776B" w:rsidP="0048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Иные документы размещаются на официальной Интернет</w:t>
      </w:r>
      <w:r w:rsidR="007B2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2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7B2D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ранице сельского поселения «</w:t>
      </w:r>
      <w:proofErr w:type="spellStart"/>
      <w:r w:rsidR="007B2D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</w:t>
      </w:r>
      <w:r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ановское</w:t>
      </w:r>
      <w:proofErr w:type="spellEnd"/>
      <w:r w:rsidRPr="0048776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сети «Интернет» с указанием их вида, даты и других обязательных реквизитов.</w:t>
      </w:r>
    </w:p>
    <w:p w:rsidR="0048776B" w:rsidRPr="0048776B" w:rsidRDefault="0048776B" w:rsidP="0048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6"/>
          <w:szCs w:val="26"/>
          <w:lang w:eastAsia="ru-RU"/>
        </w:rPr>
      </w:pPr>
    </w:p>
    <w:p w:rsidR="0048776B" w:rsidRDefault="0048776B" w:rsidP="0048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6"/>
          <w:szCs w:val="26"/>
          <w:lang w:eastAsia="ru-RU"/>
        </w:rPr>
      </w:pPr>
    </w:p>
    <w:p w:rsidR="007B2D51" w:rsidRPr="0048776B" w:rsidRDefault="007B2D51" w:rsidP="0048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6"/>
          <w:szCs w:val="26"/>
          <w:lang w:eastAsia="ru-RU"/>
        </w:rPr>
      </w:pPr>
    </w:p>
    <w:p w:rsidR="00312278" w:rsidRDefault="007B2D51" w:rsidP="007B2D51">
      <w:pPr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</w:t>
      </w:r>
    </w:p>
    <w:sectPr w:rsidR="00312278" w:rsidSect="00594583">
      <w:foot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73" w:rsidRDefault="00322373" w:rsidP="006F75EB">
      <w:pPr>
        <w:spacing w:after="0" w:line="240" w:lineRule="auto"/>
      </w:pPr>
      <w:r>
        <w:separator/>
      </w:r>
    </w:p>
  </w:endnote>
  <w:endnote w:type="continuationSeparator" w:id="0">
    <w:p w:rsidR="00322373" w:rsidRDefault="00322373" w:rsidP="006F7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69" w:rsidRDefault="00694653" w:rsidP="004C46C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76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33F8">
      <w:rPr>
        <w:rStyle w:val="a5"/>
        <w:noProof/>
      </w:rPr>
      <w:t>2</w:t>
    </w:r>
    <w:r>
      <w:rPr>
        <w:rStyle w:val="a5"/>
      </w:rPr>
      <w:fldChar w:fldCharType="end"/>
    </w:r>
  </w:p>
  <w:p w:rsidR="005B6C69" w:rsidRDefault="0032237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73" w:rsidRDefault="00322373" w:rsidP="006F75EB">
      <w:pPr>
        <w:spacing w:after="0" w:line="240" w:lineRule="auto"/>
      </w:pPr>
      <w:r>
        <w:separator/>
      </w:r>
    </w:p>
  </w:footnote>
  <w:footnote w:type="continuationSeparator" w:id="0">
    <w:p w:rsidR="00322373" w:rsidRDefault="00322373" w:rsidP="006F7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D2CC5"/>
    <w:multiLevelType w:val="multilevel"/>
    <w:tmpl w:val="96748DEA"/>
    <w:lvl w:ilvl="0">
      <w:start w:val="1"/>
      <w:numFmt w:val="decimal"/>
      <w:lvlText w:val="%1."/>
      <w:lvlJc w:val="left"/>
      <w:pPr>
        <w:ind w:left="13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76B"/>
    <w:rsid w:val="0009651E"/>
    <w:rsid w:val="00312278"/>
    <w:rsid w:val="00322373"/>
    <w:rsid w:val="0048776B"/>
    <w:rsid w:val="004E0894"/>
    <w:rsid w:val="00592A15"/>
    <w:rsid w:val="00594583"/>
    <w:rsid w:val="00694653"/>
    <w:rsid w:val="006E33F8"/>
    <w:rsid w:val="006F75EB"/>
    <w:rsid w:val="007B2D51"/>
    <w:rsid w:val="009A1961"/>
    <w:rsid w:val="00AC779E"/>
    <w:rsid w:val="00C327EF"/>
    <w:rsid w:val="00EC3D49"/>
    <w:rsid w:val="00EC707D"/>
    <w:rsid w:val="00FC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8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8776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48776B"/>
  </w:style>
  <w:style w:type="table" w:styleId="a6">
    <w:name w:val="Table Grid"/>
    <w:basedOn w:val="a1"/>
    <w:uiPriority w:val="59"/>
    <w:rsid w:val="00AC7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2015-01-21T04:27:00Z</dcterms:created>
  <dcterms:modified xsi:type="dcterms:W3CDTF">2015-04-01T05:18:00Z</dcterms:modified>
</cp:coreProperties>
</file>